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D1B3F" w:rsidRPr="00DB6450" w:rsidRDefault="0041767C" w:rsidP="00DB6450">
      <w:pPr>
        <w:jc w:val="center"/>
        <w:rPr>
          <w:rFonts w:ascii="Times New Roman" w:hAnsi="Times New Roman"/>
          <w:b/>
          <w:sz w:val="18"/>
        </w:rPr>
      </w:pPr>
      <w:r w:rsidRPr="00DB6450">
        <w:rPr>
          <w:rFonts w:ascii="Times New Roman" w:hAnsi="Times New Roman"/>
          <w:b/>
          <w:i/>
          <w:sz w:val="18"/>
        </w:rPr>
        <w:t>Odyssey</w:t>
      </w:r>
      <w:r w:rsidRPr="00DB6450">
        <w:rPr>
          <w:rFonts w:ascii="Times New Roman" w:hAnsi="Times New Roman"/>
          <w:b/>
          <w:sz w:val="18"/>
        </w:rPr>
        <w:t xml:space="preserve"> </w:t>
      </w:r>
      <w:r w:rsidR="00DD1B3F" w:rsidRPr="00DB6450">
        <w:rPr>
          <w:rFonts w:ascii="Times New Roman" w:hAnsi="Times New Roman"/>
          <w:b/>
          <w:sz w:val="18"/>
        </w:rPr>
        <w:t>Literary Analysis</w:t>
      </w:r>
    </w:p>
    <w:p w:rsidR="00DD1B3F" w:rsidRPr="00DB6450" w:rsidRDefault="00DD1B3F" w:rsidP="00DB6450">
      <w:pPr>
        <w:jc w:val="both"/>
        <w:rPr>
          <w:rFonts w:ascii="Times New Roman" w:hAnsi="Times New Roman"/>
          <w:sz w:val="18"/>
        </w:rPr>
      </w:pPr>
    </w:p>
    <w:p w:rsidR="00553153" w:rsidRPr="00DB6450" w:rsidRDefault="00DD1B3F" w:rsidP="00DB6450">
      <w:pPr>
        <w:jc w:val="both"/>
        <w:rPr>
          <w:rFonts w:ascii="Times New Roman" w:hAnsi="Times New Roman"/>
          <w:sz w:val="18"/>
        </w:rPr>
      </w:pPr>
      <w:r w:rsidRPr="00DB6450">
        <w:rPr>
          <w:rFonts w:ascii="Times New Roman" w:hAnsi="Times New Roman"/>
          <w:b/>
          <w:sz w:val="18"/>
        </w:rPr>
        <w:t>The Author and His/Her Times</w:t>
      </w:r>
      <w:r w:rsidRPr="00DB6450">
        <w:rPr>
          <w:rFonts w:ascii="Times New Roman" w:hAnsi="Times New Roman"/>
          <w:sz w:val="18"/>
        </w:rPr>
        <w:t xml:space="preserve">:  </w:t>
      </w:r>
    </w:p>
    <w:p w:rsidR="000C73B9" w:rsidRPr="00DB6450" w:rsidRDefault="00147A46" w:rsidP="00DB6450">
      <w:pPr>
        <w:jc w:val="both"/>
        <w:rPr>
          <w:rFonts w:ascii="Times New Roman" w:hAnsi="Times New Roman"/>
          <w:sz w:val="18"/>
        </w:rPr>
      </w:pPr>
      <w:r w:rsidRPr="00DB6450">
        <w:rPr>
          <w:rFonts w:ascii="Times New Roman" w:hAnsi="Times New Roman"/>
          <w:sz w:val="18"/>
        </w:rPr>
        <w:t xml:space="preserve">Greek literature begins with two masterpieces, the </w:t>
      </w:r>
      <w:r w:rsidRPr="00DB6450">
        <w:rPr>
          <w:rFonts w:ascii="Times New Roman" w:hAnsi="Times New Roman"/>
          <w:i/>
          <w:sz w:val="18"/>
        </w:rPr>
        <w:t xml:space="preserve">Iliad </w:t>
      </w:r>
      <w:r w:rsidRPr="00DB6450">
        <w:rPr>
          <w:rFonts w:ascii="Times New Roman" w:hAnsi="Times New Roman"/>
          <w:sz w:val="18"/>
        </w:rPr>
        <w:t xml:space="preserve">and </w:t>
      </w:r>
      <w:r w:rsidRPr="00DB6450">
        <w:rPr>
          <w:rFonts w:ascii="Times New Roman" w:hAnsi="Times New Roman"/>
          <w:i/>
          <w:sz w:val="18"/>
        </w:rPr>
        <w:t>Odyssey</w:t>
      </w:r>
      <w:r w:rsidRPr="00DB6450">
        <w:rPr>
          <w:rFonts w:ascii="Times New Roman" w:hAnsi="Times New Roman"/>
          <w:sz w:val="18"/>
        </w:rPr>
        <w:t xml:space="preserve">, which are attributed to the poet Homer.  </w:t>
      </w:r>
      <w:r w:rsidR="000C73B9" w:rsidRPr="00DB6450">
        <w:rPr>
          <w:rFonts w:ascii="Times New Roman" w:hAnsi="Times New Roman"/>
          <w:sz w:val="18"/>
        </w:rPr>
        <w:t xml:space="preserve">Nothing is known about Homer except his name.  The Greeks believed he was blind, perhaps because the bard </w:t>
      </w:r>
      <w:proofErr w:type="spellStart"/>
      <w:r w:rsidR="000C73B9" w:rsidRPr="00DB6450">
        <w:rPr>
          <w:rFonts w:ascii="Times New Roman" w:hAnsi="Times New Roman"/>
          <w:sz w:val="18"/>
        </w:rPr>
        <w:t>Demodokos</w:t>
      </w:r>
      <w:proofErr w:type="spellEnd"/>
      <w:r w:rsidR="000C73B9" w:rsidRPr="00DB6450">
        <w:rPr>
          <w:rFonts w:ascii="Times New Roman" w:hAnsi="Times New Roman"/>
          <w:sz w:val="18"/>
        </w:rPr>
        <w:t xml:space="preserve"> in </w:t>
      </w:r>
      <w:r w:rsidRPr="00DB6450">
        <w:rPr>
          <w:rFonts w:ascii="Times New Roman" w:hAnsi="Times New Roman"/>
          <w:sz w:val="18"/>
        </w:rPr>
        <w:t>the</w:t>
      </w:r>
      <w:r w:rsidR="000C73B9" w:rsidRPr="00DB6450">
        <w:rPr>
          <w:rFonts w:ascii="Times New Roman" w:hAnsi="Times New Roman"/>
          <w:i/>
          <w:sz w:val="18"/>
        </w:rPr>
        <w:t xml:space="preserve"> Odyssey</w:t>
      </w:r>
      <w:r w:rsidR="000C73B9" w:rsidRPr="00DB6450">
        <w:rPr>
          <w:rFonts w:ascii="Times New Roman" w:hAnsi="Times New Roman"/>
          <w:sz w:val="18"/>
        </w:rPr>
        <w:t xml:space="preserve"> was blind, and seven different cities put forward claim to his birthplace.  They are all in what the Greeks called Ionia, the western coast of Asia Minor, which was heavily settled by Greek colonists.  It does seem likely that he came from this area</w:t>
      </w:r>
      <w:r w:rsidRPr="00DB6450">
        <w:rPr>
          <w:rFonts w:ascii="Times New Roman" w:hAnsi="Times New Roman"/>
          <w:sz w:val="18"/>
        </w:rPr>
        <w:t xml:space="preserve">; the </w:t>
      </w:r>
      <w:r w:rsidRPr="00DB6450">
        <w:rPr>
          <w:rFonts w:ascii="Times New Roman" w:hAnsi="Times New Roman"/>
          <w:i/>
          <w:sz w:val="18"/>
        </w:rPr>
        <w:t>Iliad</w:t>
      </w:r>
      <w:r w:rsidRPr="00DB6450">
        <w:rPr>
          <w:rFonts w:ascii="Times New Roman" w:hAnsi="Times New Roman"/>
          <w:sz w:val="18"/>
        </w:rPr>
        <w:t xml:space="preserve"> contains several accurate descriptions of natural features of the Ionian landscape, but his grasp of the geography of mainland, especially western, Greece is unsure. But even this is a guess, and all the other stories Greeks told about him are obvious inventions.   </w:t>
      </w:r>
    </w:p>
    <w:p w:rsidR="00DD1B3F" w:rsidRPr="00DB6450" w:rsidRDefault="00DD1B3F" w:rsidP="00DB6450">
      <w:pPr>
        <w:jc w:val="both"/>
        <w:rPr>
          <w:rFonts w:ascii="Times New Roman" w:hAnsi="Times New Roman"/>
          <w:sz w:val="18"/>
        </w:rPr>
      </w:pPr>
    </w:p>
    <w:p w:rsidR="003363F0" w:rsidRPr="00DB6450" w:rsidRDefault="00DD1B3F" w:rsidP="00DB6450">
      <w:pPr>
        <w:jc w:val="both"/>
        <w:rPr>
          <w:rFonts w:ascii="Times New Roman" w:hAnsi="Times New Roman"/>
          <w:b/>
          <w:sz w:val="18"/>
        </w:rPr>
      </w:pPr>
      <w:r w:rsidRPr="00DB6450">
        <w:rPr>
          <w:rFonts w:ascii="Times New Roman" w:hAnsi="Times New Roman"/>
          <w:b/>
          <w:sz w:val="18"/>
        </w:rPr>
        <w:t xml:space="preserve">Form, Structure, and Plot:  </w:t>
      </w:r>
    </w:p>
    <w:p w:rsidR="0056739C" w:rsidRPr="00DB6450" w:rsidRDefault="003363F0" w:rsidP="00DB6450">
      <w:pPr>
        <w:jc w:val="both"/>
        <w:rPr>
          <w:rFonts w:ascii="Times New Roman" w:hAnsi="Times New Roman" w:cs="Helvetica"/>
          <w:sz w:val="18"/>
          <w:szCs w:val="24"/>
        </w:rPr>
      </w:pPr>
      <w:r w:rsidRPr="00DB6450">
        <w:rPr>
          <w:rFonts w:ascii="Times New Roman" w:hAnsi="Times New Roman"/>
          <w:sz w:val="18"/>
        </w:rPr>
        <w:t xml:space="preserve">The </w:t>
      </w:r>
      <w:r w:rsidRPr="00DB6450">
        <w:rPr>
          <w:rFonts w:ascii="Times New Roman" w:hAnsi="Times New Roman"/>
          <w:i/>
          <w:sz w:val="18"/>
        </w:rPr>
        <w:t xml:space="preserve">Odyssey </w:t>
      </w:r>
      <w:r w:rsidRPr="00DB6450">
        <w:rPr>
          <w:rFonts w:ascii="Times New Roman" w:hAnsi="Times New Roman"/>
          <w:sz w:val="18"/>
        </w:rPr>
        <w:t>is an epic poem divided into 24 books dealing with O</w:t>
      </w:r>
      <w:r w:rsidR="0056739C" w:rsidRPr="00DB6450">
        <w:rPr>
          <w:rFonts w:ascii="Times New Roman" w:hAnsi="Times New Roman"/>
          <w:sz w:val="18"/>
        </w:rPr>
        <w:t>dysseus and the ten years wandering the sea after the fall of Troy</w:t>
      </w:r>
      <w:r w:rsidRPr="00DB6450">
        <w:rPr>
          <w:rFonts w:ascii="Times New Roman" w:hAnsi="Times New Roman"/>
          <w:sz w:val="18"/>
        </w:rPr>
        <w:t xml:space="preserve">.  The tense of the poem is in the </w:t>
      </w:r>
      <w:r w:rsidRPr="00DB6450">
        <w:rPr>
          <w:rFonts w:ascii="Times New Roman" w:hAnsi="Times New Roman" w:cs="Helvetica"/>
          <w:sz w:val="18"/>
          <w:szCs w:val="24"/>
        </w:rPr>
        <w:t xml:space="preserve">Past and large portions of the poem (especially Books 9–12) are narrated in flashbacks.  The following </w:t>
      </w:r>
      <w:r w:rsidR="0041767C" w:rsidRPr="00DB6450">
        <w:rPr>
          <w:rFonts w:ascii="Times New Roman" w:hAnsi="Times New Roman" w:cs="Helvetica"/>
          <w:sz w:val="18"/>
          <w:szCs w:val="24"/>
        </w:rPr>
        <w:t>foreshadowing</w:t>
      </w:r>
      <w:r w:rsidRPr="00DB6450">
        <w:rPr>
          <w:rFonts w:ascii="Times New Roman" w:hAnsi="Times New Roman" w:cs="Helvetica"/>
          <w:sz w:val="18"/>
          <w:szCs w:val="24"/>
        </w:rPr>
        <w:t xml:space="preserve"> can be seen in the poem:  Agamemnon’s fate at the hands of his wife and his vindication by his son foreshadow the domestic troubles and triumphs Odysseus faces when he returns to Ithaca; Odysseus is nearly recognized by his wife and servants several times in Books 18–19, foreshadowing the revelation of his identity in Book 22.</w:t>
      </w:r>
    </w:p>
    <w:p w:rsidR="003363F0" w:rsidRPr="00DB6450" w:rsidRDefault="003363F0" w:rsidP="00DB6450">
      <w:pPr>
        <w:jc w:val="both"/>
        <w:rPr>
          <w:rFonts w:ascii="Times New Roman" w:hAnsi="Times New Roman" w:cs="Helvetica"/>
          <w:sz w:val="18"/>
          <w:szCs w:val="24"/>
        </w:rPr>
      </w:pPr>
    </w:p>
    <w:p w:rsidR="00553153" w:rsidRPr="00DB6450" w:rsidRDefault="003363F0" w:rsidP="00DB6450">
      <w:pPr>
        <w:ind w:left="720"/>
        <w:jc w:val="both"/>
        <w:rPr>
          <w:rFonts w:ascii="Times New Roman" w:hAnsi="Times New Roman" w:cs="Helvetica"/>
          <w:sz w:val="18"/>
          <w:szCs w:val="24"/>
        </w:rPr>
      </w:pPr>
      <w:r w:rsidRPr="00DB6450">
        <w:rPr>
          <w:rFonts w:ascii="Times New Roman" w:hAnsi="Times New Roman" w:cs="Helvetica"/>
          <w:b/>
          <w:bCs/>
          <w:sz w:val="18"/>
          <w:szCs w:val="24"/>
        </w:rPr>
        <w:t>Major Conflict</w:t>
      </w:r>
      <w:r w:rsidR="00553153" w:rsidRPr="00DB6450">
        <w:rPr>
          <w:rFonts w:ascii="Times New Roman" w:hAnsi="Times New Roman" w:cs="Helvetica"/>
          <w:sz w:val="18"/>
          <w:szCs w:val="24"/>
        </w:rPr>
        <w:t xml:space="preserve">:  </w:t>
      </w:r>
      <w:r w:rsidRPr="00DB6450">
        <w:rPr>
          <w:rFonts w:ascii="Times New Roman" w:hAnsi="Times New Roman" w:cs="Helvetica"/>
          <w:sz w:val="18"/>
          <w:szCs w:val="24"/>
        </w:rPr>
        <w:t>Odysseus must return home and vanquish the suitors who threaten his estate; Telemachus must mature and secure his own reputation in Greek society.</w:t>
      </w:r>
    </w:p>
    <w:p w:rsidR="003363F0" w:rsidRPr="00DB6450" w:rsidRDefault="003363F0" w:rsidP="00DB6450">
      <w:pPr>
        <w:jc w:val="both"/>
        <w:rPr>
          <w:rFonts w:ascii="Times New Roman" w:hAnsi="Times New Roman" w:cs="Helvetica"/>
          <w:sz w:val="18"/>
          <w:szCs w:val="24"/>
        </w:rPr>
      </w:pPr>
    </w:p>
    <w:p w:rsidR="00553153" w:rsidRPr="00DB6450" w:rsidRDefault="003363F0" w:rsidP="00DB6450">
      <w:pPr>
        <w:ind w:left="720"/>
        <w:jc w:val="both"/>
        <w:rPr>
          <w:rFonts w:ascii="Times New Roman" w:hAnsi="Times New Roman" w:cs="Helvetica"/>
          <w:sz w:val="18"/>
          <w:szCs w:val="24"/>
        </w:rPr>
      </w:pPr>
      <w:r w:rsidRPr="00DB6450">
        <w:rPr>
          <w:rFonts w:ascii="Times New Roman" w:hAnsi="Times New Roman" w:cs="Helvetica"/>
          <w:b/>
          <w:bCs/>
          <w:sz w:val="18"/>
          <w:szCs w:val="24"/>
        </w:rPr>
        <w:t>Rising Action</w:t>
      </w:r>
      <w:r w:rsidR="00553153" w:rsidRPr="00DB6450">
        <w:rPr>
          <w:rFonts w:ascii="Times New Roman" w:hAnsi="Times New Roman" w:cs="Helvetica"/>
          <w:sz w:val="18"/>
          <w:szCs w:val="24"/>
        </w:rPr>
        <w:t xml:space="preserve">:  </w:t>
      </w:r>
      <w:r w:rsidRPr="00DB6450">
        <w:rPr>
          <w:rFonts w:ascii="Times New Roman" w:hAnsi="Times New Roman" w:cs="Helvetica"/>
          <w:sz w:val="18"/>
          <w:szCs w:val="24"/>
        </w:rPr>
        <w:t>The return of Odysseus to Ithaca; the return of Telemachus to Ithaca; their entrance into the palace; the abuse Odysseus receives; the various omens; the hiding of the arms and locking of the palace doors; Penelope’s challenge to the suitors; the stringing of the bow</w:t>
      </w:r>
    </w:p>
    <w:p w:rsidR="003363F0" w:rsidRPr="00DB6450" w:rsidRDefault="003363F0" w:rsidP="00DB6450">
      <w:pPr>
        <w:jc w:val="both"/>
        <w:rPr>
          <w:rFonts w:ascii="Times New Roman" w:hAnsi="Times New Roman" w:cs="Helvetica"/>
          <w:sz w:val="18"/>
          <w:szCs w:val="24"/>
        </w:rPr>
      </w:pPr>
    </w:p>
    <w:p w:rsidR="00553153" w:rsidRPr="00DB6450" w:rsidRDefault="003363F0" w:rsidP="00DB6450">
      <w:pPr>
        <w:ind w:left="720"/>
        <w:jc w:val="both"/>
        <w:rPr>
          <w:rFonts w:ascii="Times New Roman" w:hAnsi="Times New Roman" w:cs="Helvetica"/>
          <w:sz w:val="18"/>
          <w:szCs w:val="24"/>
        </w:rPr>
      </w:pPr>
      <w:r w:rsidRPr="00DB6450">
        <w:rPr>
          <w:rFonts w:ascii="Times New Roman" w:hAnsi="Times New Roman" w:cs="Helvetica"/>
          <w:b/>
          <w:bCs/>
          <w:sz w:val="18"/>
          <w:szCs w:val="24"/>
        </w:rPr>
        <w:t>Climax</w:t>
      </w:r>
      <w:r w:rsidR="00553153" w:rsidRPr="00DB6450">
        <w:rPr>
          <w:rFonts w:ascii="Times New Roman" w:hAnsi="Times New Roman" w:cs="Helvetica"/>
          <w:sz w:val="18"/>
          <w:szCs w:val="24"/>
        </w:rPr>
        <w:t xml:space="preserve">:  </w:t>
      </w:r>
      <w:r w:rsidRPr="00DB6450">
        <w:rPr>
          <w:rFonts w:ascii="Times New Roman" w:hAnsi="Times New Roman" w:cs="Helvetica"/>
          <w:sz w:val="18"/>
          <w:szCs w:val="24"/>
        </w:rPr>
        <w:t>The beginning of Book 22, when the beggar in the palace reveals his true identity as Odysseus</w:t>
      </w:r>
    </w:p>
    <w:p w:rsidR="003363F0" w:rsidRPr="00DB6450" w:rsidRDefault="003363F0" w:rsidP="00DB6450">
      <w:pPr>
        <w:jc w:val="both"/>
        <w:rPr>
          <w:rFonts w:ascii="Times New Roman" w:hAnsi="Times New Roman" w:cs="Helvetica"/>
          <w:sz w:val="18"/>
          <w:szCs w:val="24"/>
        </w:rPr>
      </w:pPr>
    </w:p>
    <w:p w:rsidR="003363F0" w:rsidRPr="00DB6450" w:rsidRDefault="003363F0" w:rsidP="00DB6450">
      <w:pPr>
        <w:ind w:left="720"/>
        <w:jc w:val="both"/>
        <w:rPr>
          <w:rFonts w:ascii="Times New Roman" w:hAnsi="Times New Roman"/>
          <w:sz w:val="18"/>
        </w:rPr>
      </w:pPr>
      <w:r w:rsidRPr="00DB6450">
        <w:rPr>
          <w:rFonts w:ascii="Times New Roman" w:hAnsi="Times New Roman" w:cs="Helvetica"/>
          <w:b/>
          <w:bCs/>
          <w:sz w:val="18"/>
          <w:szCs w:val="24"/>
        </w:rPr>
        <w:t>Falling Action</w:t>
      </w:r>
      <w:r w:rsidR="00553153" w:rsidRPr="00DB6450">
        <w:rPr>
          <w:rFonts w:ascii="Times New Roman" w:hAnsi="Times New Roman" w:cs="Helvetica"/>
          <w:sz w:val="18"/>
          <w:szCs w:val="24"/>
        </w:rPr>
        <w:t xml:space="preserve">:  </w:t>
      </w:r>
      <w:r w:rsidRPr="00DB6450">
        <w:rPr>
          <w:rFonts w:ascii="Times New Roman" w:hAnsi="Times New Roman" w:cs="Helvetica"/>
          <w:sz w:val="18"/>
          <w:szCs w:val="24"/>
        </w:rPr>
        <w:t>Odysseus and Telemachus fight and kill the suitors; they put to death the suitors’ allies among the palace servants.</w:t>
      </w:r>
    </w:p>
    <w:p w:rsidR="00DD1B3F" w:rsidRPr="00DB6450" w:rsidRDefault="00DD1B3F" w:rsidP="00DB6450">
      <w:pPr>
        <w:jc w:val="both"/>
        <w:rPr>
          <w:rFonts w:ascii="Times New Roman" w:hAnsi="Times New Roman"/>
          <w:b/>
          <w:sz w:val="18"/>
        </w:rPr>
      </w:pPr>
    </w:p>
    <w:p w:rsidR="000F72BC" w:rsidRPr="00DB6450" w:rsidRDefault="00DD1B3F" w:rsidP="00DB6450">
      <w:pPr>
        <w:ind w:firstLine="720"/>
        <w:jc w:val="both"/>
        <w:rPr>
          <w:rFonts w:ascii="Times New Roman" w:hAnsi="Times New Roman"/>
          <w:b/>
          <w:sz w:val="18"/>
        </w:rPr>
      </w:pPr>
      <w:r w:rsidRPr="00DB6450">
        <w:rPr>
          <w:rFonts w:ascii="Times New Roman" w:hAnsi="Times New Roman"/>
          <w:b/>
          <w:sz w:val="18"/>
        </w:rPr>
        <w:t xml:space="preserve">Point of View (Narrative Perspective):  </w:t>
      </w:r>
    </w:p>
    <w:p w:rsidR="000F72BC" w:rsidRPr="00DB6450" w:rsidRDefault="000F72BC" w:rsidP="00DB6450">
      <w:pPr>
        <w:ind w:left="720"/>
        <w:jc w:val="both"/>
        <w:rPr>
          <w:rFonts w:ascii="Times New Roman" w:hAnsi="Times New Roman"/>
          <w:b/>
          <w:sz w:val="18"/>
        </w:rPr>
      </w:pPr>
      <w:r w:rsidRPr="00DB6450">
        <w:rPr>
          <w:rFonts w:ascii="Times New Roman" w:hAnsi="Times New Roman" w:cs="Helvetica"/>
          <w:sz w:val="18"/>
          <w:szCs w:val="24"/>
        </w:rPr>
        <w:t>The narrator speaks in the third person and is omniscient. He frequently offers insight into the thoughts and feelings of even minor characters, gods and mortals alike; Odysseus narrates Books 9–12 in the first person. Odysseus freely gives inferences about the thoughts and feelings of other characters.</w:t>
      </w:r>
    </w:p>
    <w:p w:rsidR="000F72BC" w:rsidRPr="00DB6450" w:rsidRDefault="000F72BC" w:rsidP="00DB6450">
      <w:pPr>
        <w:jc w:val="both"/>
        <w:rPr>
          <w:rFonts w:ascii="Times New Roman" w:hAnsi="Times New Roman"/>
          <w:b/>
          <w:sz w:val="18"/>
        </w:rPr>
      </w:pPr>
    </w:p>
    <w:p w:rsidR="000F72BC" w:rsidRPr="00DB6450" w:rsidRDefault="00DD1B3F" w:rsidP="00DB6450">
      <w:pPr>
        <w:jc w:val="both"/>
        <w:rPr>
          <w:rFonts w:ascii="Times New Roman" w:hAnsi="Times New Roman"/>
          <w:b/>
          <w:sz w:val="18"/>
        </w:rPr>
      </w:pPr>
      <w:r w:rsidRPr="00DB6450">
        <w:rPr>
          <w:rFonts w:ascii="Times New Roman" w:hAnsi="Times New Roman"/>
          <w:b/>
          <w:sz w:val="18"/>
        </w:rPr>
        <w:t xml:space="preserve">Setting:  </w:t>
      </w:r>
    </w:p>
    <w:p w:rsidR="000F72BC" w:rsidRPr="00DB6450" w:rsidRDefault="000F72BC" w:rsidP="00DB6450">
      <w:pPr>
        <w:jc w:val="both"/>
        <w:rPr>
          <w:rFonts w:ascii="Times New Roman" w:hAnsi="Times New Roman" w:cs="Helvetica"/>
          <w:sz w:val="18"/>
          <w:szCs w:val="24"/>
        </w:rPr>
      </w:pPr>
      <w:r w:rsidRPr="00DB6450">
        <w:rPr>
          <w:rFonts w:ascii="Times New Roman" w:hAnsi="Times New Roman" w:cs="Helvetica"/>
          <w:sz w:val="18"/>
          <w:szCs w:val="24"/>
        </w:rPr>
        <w:t xml:space="preserve">Time:   Bronze Age (approximately twelfth century </w:t>
      </w:r>
      <w:r w:rsidR="0041767C" w:rsidRPr="00DB6450">
        <w:rPr>
          <w:rFonts w:ascii="Times New Roman" w:hAnsi="Times New Roman" w:cs="Helvetica"/>
          <w:sz w:val="18"/>
          <w:szCs w:val="24"/>
        </w:rPr>
        <w:t>B.C.E</w:t>
      </w:r>
      <w:r w:rsidRPr="00DB6450">
        <w:rPr>
          <w:rFonts w:ascii="Times New Roman" w:hAnsi="Times New Roman" w:cs="Helvetica"/>
          <w:sz w:val="18"/>
          <w:szCs w:val="24"/>
        </w:rPr>
        <w:t xml:space="preserve">.); the </w:t>
      </w:r>
      <w:r w:rsidRPr="00DB6450">
        <w:rPr>
          <w:rFonts w:ascii="Times New Roman" w:hAnsi="Times New Roman" w:cs="Helvetica"/>
          <w:i/>
          <w:iCs/>
          <w:sz w:val="18"/>
          <w:szCs w:val="24"/>
        </w:rPr>
        <w:t>Odyssey</w:t>
      </w:r>
      <w:r w:rsidRPr="00DB6450">
        <w:rPr>
          <w:rFonts w:ascii="Times New Roman" w:hAnsi="Times New Roman" w:cs="Helvetica"/>
          <w:sz w:val="18"/>
          <w:szCs w:val="24"/>
        </w:rPr>
        <w:t xml:space="preserve"> begins where the </w:t>
      </w:r>
      <w:r w:rsidRPr="00DB6450">
        <w:rPr>
          <w:rFonts w:ascii="Times New Roman" w:hAnsi="Times New Roman" w:cs="Helvetica"/>
          <w:i/>
          <w:iCs/>
          <w:sz w:val="18"/>
          <w:szCs w:val="24"/>
        </w:rPr>
        <w:t>Iliad</w:t>
      </w:r>
      <w:r w:rsidRPr="00DB6450">
        <w:rPr>
          <w:rFonts w:ascii="Times New Roman" w:hAnsi="Times New Roman" w:cs="Helvetica"/>
          <w:sz w:val="18"/>
          <w:szCs w:val="24"/>
        </w:rPr>
        <w:t xml:space="preserve"> ends and covers the ten years after the fall of Troy.</w:t>
      </w:r>
    </w:p>
    <w:p w:rsidR="000F72BC" w:rsidRPr="00DB6450" w:rsidRDefault="000F72BC" w:rsidP="00DB6450">
      <w:pPr>
        <w:jc w:val="both"/>
        <w:rPr>
          <w:rFonts w:ascii="Times New Roman" w:hAnsi="Times New Roman"/>
          <w:b/>
          <w:sz w:val="18"/>
        </w:rPr>
      </w:pPr>
      <w:r w:rsidRPr="00DB6450">
        <w:rPr>
          <w:rFonts w:ascii="Times New Roman" w:hAnsi="Times New Roman" w:cs="Helvetica"/>
          <w:sz w:val="18"/>
          <w:szCs w:val="24"/>
        </w:rPr>
        <w:t>Place:  Odysseus’s wanderings cover the Aegean and surrounding seas and eventually end in Ithaca, in northwestern Greece; Telemachus travels from Ithaca to southern Greece.</w:t>
      </w:r>
    </w:p>
    <w:p w:rsidR="00DD1B3F" w:rsidRPr="00DB6450" w:rsidRDefault="00DD1B3F" w:rsidP="00DB6450">
      <w:pPr>
        <w:jc w:val="both"/>
        <w:rPr>
          <w:rFonts w:ascii="Times New Roman" w:hAnsi="Times New Roman"/>
          <w:b/>
          <w:sz w:val="18"/>
        </w:rPr>
      </w:pPr>
    </w:p>
    <w:p w:rsidR="0056739C" w:rsidRPr="00DB6450" w:rsidRDefault="00DD1B3F" w:rsidP="00DB6450">
      <w:pPr>
        <w:jc w:val="both"/>
        <w:rPr>
          <w:rFonts w:ascii="Times New Roman" w:hAnsi="Times New Roman"/>
          <w:b/>
          <w:sz w:val="18"/>
        </w:rPr>
      </w:pPr>
      <w:r w:rsidRPr="00DB6450">
        <w:rPr>
          <w:rFonts w:ascii="Times New Roman" w:hAnsi="Times New Roman"/>
          <w:b/>
          <w:sz w:val="18"/>
        </w:rPr>
        <w:t xml:space="preserve">Themes:  </w:t>
      </w:r>
    </w:p>
    <w:p w:rsidR="0056739C" w:rsidRPr="00DB6450" w:rsidRDefault="0056739C" w:rsidP="00DB6450">
      <w:pPr>
        <w:jc w:val="both"/>
        <w:rPr>
          <w:rFonts w:ascii="Times New Roman" w:hAnsi="Times New Roman"/>
          <w:sz w:val="18"/>
        </w:rPr>
      </w:pPr>
      <w:r w:rsidRPr="00DB6450">
        <w:rPr>
          <w:rFonts w:ascii="Times New Roman" w:hAnsi="Times New Roman"/>
          <w:sz w:val="18"/>
        </w:rPr>
        <w:t>I</w:t>
      </w:r>
      <w:r w:rsidR="00675902" w:rsidRPr="00DB6450">
        <w:rPr>
          <w:rFonts w:ascii="Times New Roman" w:hAnsi="Times New Roman"/>
          <w:sz w:val="18"/>
        </w:rPr>
        <w:t>ntelligence, wit, and cunning are</w:t>
      </w:r>
      <w:r w:rsidRPr="00DB6450">
        <w:rPr>
          <w:rFonts w:ascii="Times New Roman" w:hAnsi="Times New Roman"/>
          <w:sz w:val="18"/>
        </w:rPr>
        <w:t xml:space="preserve"> more powerful than brute, physical, </w:t>
      </w:r>
      <w:proofErr w:type="gramStart"/>
      <w:r w:rsidRPr="00DB6450">
        <w:rPr>
          <w:rFonts w:ascii="Times New Roman" w:hAnsi="Times New Roman"/>
          <w:sz w:val="18"/>
        </w:rPr>
        <w:t>strength</w:t>
      </w:r>
      <w:proofErr w:type="gramEnd"/>
      <w:r w:rsidRPr="00DB6450">
        <w:rPr>
          <w:rFonts w:ascii="Times New Roman" w:hAnsi="Times New Roman"/>
          <w:sz w:val="18"/>
        </w:rPr>
        <w:t>.</w:t>
      </w:r>
    </w:p>
    <w:p w:rsidR="00675902" w:rsidRPr="00DB6450" w:rsidRDefault="00675902" w:rsidP="00DB6450">
      <w:pPr>
        <w:jc w:val="both"/>
        <w:rPr>
          <w:rFonts w:ascii="Times New Roman" w:hAnsi="Times New Roman"/>
          <w:sz w:val="18"/>
        </w:rPr>
      </w:pPr>
      <w:r w:rsidRPr="00DB6450">
        <w:rPr>
          <w:rFonts w:ascii="Times New Roman" w:hAnsi="Times New Roman"/>
          <w:sz w:val="18"/>
        </w:rPr>
        <w:t>(Odysseus as a man of “twists and turns”)</w:t>
      </w:r>
    </w:p>
    <w:p w:rsidR="0056739C" w:rsidRPr="00DB6450" w:rsidRDefault="0056739C" w:rsidP="00DB6450">
      <w:pPr>
        <w:jc w:val="both"/>
        <w:rPr>
          <w:rFonts w:ascii="Times New Roman" w:hAnsi="Times New Roman"/>
          <w:sz w:val="18"/>
        </w:rPr>
      </w:pPr>
    </w:p>
    <w:p w:rsidR="0056739C" w:rsidRPr="00DB6450" w:rsidRDefault="0056739C" w:rsidP="00DB6450">
      <w:pPr>
        <w:jc w:val="both"/>
        <w:rPr>
          <w:rFonts w:ascii="Times New Roman" w:hAnsi="Times New Roman"/>
          <w:sz w:val="18"/>
        </w:rPr>
      </w:pPr>
      <w:r w:rsidRPr="00DB6450">
        <w:rPr>
          <w:rFonts w:ascii="Times New Roman" w:hAnsi="Times New Roman"/>
          <w:sz w:val="18"/>
        </w:rPr>
        <w:t xml:space="preserve">Temptation can lead one </w:t>
      </w:r>
      <w:r w:rsidR="00675902" w:rsidRPr="00DB6450">
        <w:rPr>
          <w:rFonts w:ascii="Times New Roman" w:hAnsi="Times New Roman"/>
          <w:sz w:val="18"/>
        </w:rPr>
        <w:t>to pitfalls and astray from intended</w:t>
      </w:r>
      <w:r w:rsidRPr="00DB6450">
        <w:rPr>
          <w:rFonts w:ascii="Times New Roman" w:hAnsi="Times New Roman"/>
          <w:sz w:val="18"/>
        </w:rPr>
        <w:t xml:space="preserve"> goals.</w:t>
      </w:r>
    </w:p>
    <w:p w:rsidR="00675902" w:rsidRPr="00DB6450" w:rsidRDefault="00675902" w:rsidP="00DB6450">
      <w:pPr>
        <w:jc w:val="both"/>
        <w:rPr>
          <w:rFonts w:ascii="Times New Roman" w:hAnsi="Times New Roman" w:cs="Helvetica"/>
          <w:sz w:val="18"/>
          <w:szCs w:val="24"/>
        </w:rPr>
      </w:pPr>
      <w:r w:rsidRPr="00DB6450">
        <w:rPr>
          <w:rFonts w:ascii="Times New Roman" w:hAnsi="Times New Roman" w:cs="Helvetica"/>
          <w:sz w:val="18"/>
          <w:szCs w:val="24"/>
        </w:rPr>
        <w:t>(Circe, the lotus, the Sirens’ song, the cattle of the Sun)</w:t>
      </w:r>
    </w:p>
    <w:p w:rsidR="0056739C" w:rsidRPr="00DB6450" w:rsidRDefault="0056739C" w:rsidP="00DB6450">
      <w:pPr>
        <w:jc w:val="both"/>
        <w:rPr>
          <w:rFonts w:ascii="Times New Roman" w:hAnsi="Times New Roman"/>
          <w:sz w:val="18"/>
        </w:rPr>
      </w:pPr>
    </w:p>
    <w:p w:rsidR="00675902" w:rsidRPr="00DB6450" w:rsidRDefault="00675902" w:rsidP="00DB6450">
      <w:pPr>
        <w:jc w:val="both"/>
        <w:rPr>
          <w:rFonts w:ascii="Times New Roman" w:hAnsi="Times New Roman"/>
          <w:sz w:val="18"/>
        </w:rPr>
      </w:pPr>
      <w:r w:rsidRPr="00DB6450">
        <w:rPr>
          <w:rFonts w:ascii="Times New Roman" w:hAnsi="Times New Roman"/>
          <w:sz w:val="18"/>
        </w:rPr>
        <w:t>Experience and harsh, physical journeys may lead to emotional maturation.</w:t>
      </w:r>
    </w:p>
    <w:p w:rsidR="0056739C" w:rsidRPr="00DB6450" w:rsidRDefault="00675902" w:rsidP="00DB6450">
      <w:pPr>
        <w:jc w:val="both"/>
        <w:rPr>
          <w:rFonts w:ascii="Times New Roman" w:hAnsi="Times New Roman"/>
          <w:sz w:val="18"/>
        </w:rPr>
      </w:pPr>
      <w:r w:rsidRPr="00DB6450">
        <w:rPr>
          <w:rFonts w:ascii="Times New Roman" w:hAnsi="Times New Roman"/>
          <w:sz w:val="18"/>
        </w:rPr>
        <w:t>(Odysseus’s and Telemachus’s respective journeys)</w:t>
      </w:r>
    </w:p>
    <w:p w:rsidR="00DD1B3F" w:rsidRPr="00DB6450" w:rsidRDefault="00DD1B3F" w:rsidP="00DB6450">
      <w:pPr>
        <w:jc w:val="both"/>
        <w:rPr>
          <w:rFonts w:ascii="Times New Roman" w:hAnsi="Times New Roman"/>
          <w:sz w:val="18"/>
        </w:rPr>
      </w:pPr>
    </w:p>
    <w:p w:rsidR="00437981" w:rsidRPr="00DB6450" w:rsidRDefault="00DD1B3F" w:rsidP="00DB6450">
      <w:pPr>
        <w:jc w:val="both"/>
        <w:rPr>
          <w:rFonts w:ascii="Times New Roman" w:hAnsi="Times New Roman"/>
          <w:b/>
          <w:sz w:val="18"/>
        </w:rPr>
      </w:pPr>
      <w:r w:rsidRPr="00DB6450">
        <w:rPr>
          <w:rFonts w:ascii="Times New Roman" w:hAnsi="Times New Roman"/>
          <w:b/>
          <w:sz w:val="18"/>
        </w:rPr>
        <w:t xml:space="preserve">Memorable Quotations:  </w:t>
      </w:r>
    </w:p>
    <w:p w:rsidR="00675902" w:rsidRPr="00DB6450" w:rsidRDefault="00675902" w:rsidP="00DB6450">
      <w:pPr>
        <w:jc w:val="both"/>
        <w:rPr>
          <w:rFonts w:ascii="Times New Roman" w:hAnsi="Times New Roman" w:cs="Helvetica"/>
          <w:sz w:val="18"/>
          <w:szCs w:val="24"/>
        </w:rPr>
      </w:pPr>
      <w:r w:rsidRPr="00DB6450">
        <w:rPr>
          <w:rFonts w:ascii="Times New Roman" w:hAnsi="Times New Roman" w:cs="Helvetica"/>
          <w:sz w:val="18"/>
          <w:szCs w:val="24"/>
        </w:rPr>
        <w:t>“Sing to me of the man, Muse, the man of twists and turns  / driven time and again off course, once he had plundered  / the hallowed heights of Troy. /  Many cities of men he saw and learned their minds, /  many pains he suffered, heartsick on the open sea</w:t>
      </w:r>
      <w:proofErr w:type="gramStart"/>
      <w:r w:rsidRPr="00DB6450">
        <w:rPr>
          <w:rFonts w:ascii="Times New Roman" w:hAnsi="Times New Roman" w:cs="Helvetica"/>
          <w:sz w:val="18"/>
          <w:szCs w:val="24"/>
        </w:rPr>
        <w:t>, </w:t>
      </w:r>
      <w:proofErr w:type="gramEnd"/>
      <w:r w:rsidRPr="00DB6450">
        <w:rPr>
          <w:rFonts w:ascii="Times New Roman" w:hAnsi="Times New Roman" w:cs="Helvetica"/>
          <w:sz w:val="18"/>
          <w:szCs w:val="24"/>
        </w:rPr>
        <w:t xml:space="preserve"> / fighting to save his life and bring his comrades home.”</w:t>
      </w:r>
    </w:p>
    <w:p w:rsidR="00675902" w:rsidRPr="00DB6450" w:rsidRDefault="00675902" w:rsidP="00DB6450">
      <w:pPr>
        <w:jc w:val="both"/>
        <w:rPr>
          <w:rFonts w:ascii="Times New Roman" w:hAnsi="Times New Roman" w:cs="Helvetica"/>
          <w:sz w:val="18"/>
          <w:szCs w:val="24"/>
        </w:rPr>
      </w:pPr>
    </w:p>
    <w:p w:rsidR="00FA3E83" w:rsidRPr="00DB6450" w:rsidRDefault="00675902" w:rsidP="00DB6450">
      <w:pPr>
        <w:jc w:val="both"/>
        <w:rPr>
          <w:rFonts w:ascii="Times New Roman" w:hAnsi="Times New Roman" w:cs="Helvetica"/>
          <w:sz w:val="18"/>
          <w:szCs w:val="24"/>
        </w:rPr>
      </w:pPr>
      <w:r w:rsidRPr="00DB6450">
        <w:rPr>
          <w:rFonts w:ascii="Times New Roman" w:hAnsi="Times New Roman" w:cs="Helvetica"/>
          <w:sz w:val="18"/>
          <w:szCs w:val="24"/>
        </w:rPr>
        <w:t>“But you, Achilles</w:t>
      </w:r>
      <w:proofErr w:type="gramStart"/>
      <w:r w:rsidRPr="00DB6450">
        <w:rPr>
          <w:rFonts w:ascii="Times New Roman" w:hAnsi="Times New Roman" w:cs="Helvetica"/>
          <w:sz w:val="18"/>
          <w:szCs w:val="24"/>
        </w:rPr>
        <w:t>, </w:t>
      </w:r>
      <w:proofErr w:type="gramEnd"/>
      <w:r w:rsidRPr="00DB6450">
        <w:rPr>
          <w:rFonts w:ascii="Times New Roman" w:hAnsi="Times New Roman" w:cs="Helvetica"/>
          <w:sz w:val="18"/>
          <w:szCs w:val="24"/>
        </w:rPr>
        <w:t xml:space="preserve"> </w:t>
      </w:r>
      <w:r w:rsidR="00FA3E83" w:rsidRPr="00DB6450">
        <w:rPr>
          <w:rFonts w:ascii="Times New Roman" w:hAnsi="Times New Roman" w:cs="Helvetica"/>
          <w:sz w:val="18"/>
          <w:szCs w:val="24"/>
        </w:rPr>
        <w:t xml:space="preserve">/ </w:t>
      </w:r>
      <w:r w:rsidRPr="00DB6450">
        <w:rPr>
          <w:rFonts w:ascii="Times New Roman" w:hAnsi="Times New Roman" w:cs="Helvetica"/>
          <w:sz w:val="18"/>
          <w:szCs w:val="24"/>
        </w:rPr>
        <w:t xml:space="preserve">there’s not a man in the world more blest than you— </w:t>
      </w:r>
      <w:r w:rsidR="00FA3E83" w:rsidRPr="00DB6450">
        <w:rPr>
          <w:rFonts w:ascii="Times New Roman" w:hAnsi="Times New Roman" w:cs="Helvetica"/>
          <w:sz w:val="18"/>
          <w:szCs w:val="24"/>
        </w:rPr>
        <w:t xml:space="preserve">/ </w:t>
      </w:r>
      <w:r w:rsidRPr="00DB6450">
        <w:rPr>
          <w:rFonts w:ascii="Times New Roman" w:hAnsi="Times New Roman" w:cs="Helvetica"/>
          <w:sz w:val="18"/>
          <w:szCs w:val="24"/>
        </w:rPr>
        <w:t xml:space="preserve"> there never has been, never will be one.  </w:t>
      </w:r>
      <w:r w:rsidR="00FA3E83" w:rsidRPr="00DB6450">
        <w:rPr>
          <w:rFonts w:ascii="Times New Roman" w:hAnsi="Times New Roman" w:cs="Helvetica"/>
          <w:sz w:val="18"/>
          <w:szCs w:val="24"/>
        </w:rPr>
        <w:t xml:space="preserve">/ </w:t>
      </w:r>
      <w:r w:rsidRPr="00DB6450">
        <w:rPr>
          <w:rFonts w:ascii="Times New Roman" w:hAnsi="Times New Roman" w:cs="Helvetica"/>
          <w:sz w:val="18"/>
          <w:szCs w:val="24"/>
        </w:rPr>
        <w:t xml:space="preserve">Time was, when you were alive, we </w:t>
      </w:r>
      <w:proofErr w:type="spellStart"/>
      <w:r w:rsidRPr="00DB6450">
        <w:rPr>
          <w:rFonts w:ascii="Times New Roman" w:hAnsi="Times New Roman" w:cs="Helvetica"/>
          <w:sz w:val="18"/>
          <w:szCs w:val="24"/>
        </w:rPr>
        <w:t>Argives</w:t>
      </w:r>
      <w:proofErr w:type="spellEnd"/>
      <w:r w:rsidR="00FA3E83" w:rsidRPr="00DB6450">
        <w:rPr>
          <w:rFonts w:ascii="Times New Roman" w:hAnsi="Times New Roman" w:cs="Helvetica"/>
          <w:sz w:val="18"/>
          <w:szCs w:val="24"/>
        </w:rPr>
        <w:t xml:space="preserve"> /</w:t>
      </w:r>
      <w:r w:rsidRPr="00DB6450">
        <w:rPr>
          <w:rFonts w:ascii="Times New Roman" w:hAnsi="Times New Roman" w:cs="Helvetica"/>
          <w:sz w:val="18"/>
          <w:szCs w:val="24"/>
        </w:rPr>
        <w:t xml:space="preserve">  honored you as a god, and now down here, I see,  </w:t>
      </w:r>
      <w:r w:rsidR="00FA3E83" w:rsidRPr="00DB6450">
        <w:rPr>
          <w:rFonts w:ascii="Times New Roman" w:hAnsi="Times New Roman" w:cs="Helvetica"/>
          <w:sz w:val="18"/>
          <w:szCs w:val="24"/>
        </w:rPr>
        <w:t xml:space="preserve">/ </w:t>
      </w:r>
      <w:r w:rsidRPr="00DB6450">
        <w:rPr>
          <w:rFonts w:ascii="Times New Roman" w:hAnsi="Times New Roman" w:cs="Helvetica"/>
          <w:sz w:val="18"/>
          <w:szCs w:val="24"/>
        </w:rPr>
        <w:t xml:space="preserve">you lord it over the dead in all your power.  </w:t>
      </w:r>
      <w:r w:rsidR="00FA3E83" w:rsidRPr="00DB6450">
        <w:rPr>
          <w:rFonts w:ascii="Times New Roman" w:hAnsi="Times New Roman" w:cs="Helvetica"/>
          <w:sz w:val="18"/>
          <w:szCs w:val="24"/>
        </w:rPr>
        <w:t xml:space="preserve">/ </w:t>
      </w:r>
      <w:r w:rsidRPr="00DB6450">
        <w:rPr>
          <w:rFonts w:ascii="Times New Roman" w:hAnsi="Times New Roman" w:cs="Helvetica"/>
          <w:sz w:val="18"/>
          <w:szCs w:val="24"/>
        </w:rPr>
        <w:t>So grieve no more at dying, great Achilles.”</w:t>
      </w:r>
    </w:p>
    <w:p w:rsidR="00DB6450" w:rsidRDefault="00DB6450" w:rsidP="00DB6450">
      <w:pPr>
        <w:jc w:val="both"/>
        <w:rPr>
          <w:rFonts w:ascii="Times New Roman" w:hAnsi="Times New Roman" w:cs="Helvetica"/>
          <w:sz w:val="18"/>
          <w:szCs w:val="24"/>
        </w:rPr>
      </w:pPr>
    </w:p>
    <w:p w:rsidR="00675902" w:rsidRPr="00DB6450" w:rsidRDefault="00FA3E83" w:rsidP="00DB6450">
      <w:pPr>
        <w:jc w:val="both"/>
        <w:rPr>
          <w:rFonts w:ascii="Times New Roman" w:hAnsi="Times New Roman" w:cs="Helvetica"/>
          <w:sz w:val="18"/>
          <w:szCs w:val="24"/>
        </w:rPr>
      </w:pPr>
      <w:r w:rsidRPr="00DB6450">
        <w:rPr>
          <w:rFonts w:ascii="Times New Roman" w:hAnsi="Times New Roman" w:cs="Helvetica"/>
          <w:sz w:val="18"/>
          <w:szCs w:val="24"/>
        </w:rPr>
        <w:t>“Of all that breathes and crawls across the earth</w:t>
      </w:r>
      <w:proofErr w:type="gramStart"/>
      <w:r w:rsidRPr="00DB6450">
        <w:rPr>
          <w:rFonts w:ascii="Times New Roman" w:hAnsi="Times New Roman" w:cs="Helvetica"/>
          <w:sz w:val="18"/>
          <w:szCs w:val="24"/>
        </w:rPr>
        <w:t>,/</w:t>
      </w:r>
      <w:proofErr w:type="gramEnd"/>
      <w:r w:rsidRPr="00DB6450">
        <w:rPr>
          <w:rFonts w:ascii="Times New Roman" w:hAnsi="Times New Roman" w:cs="Helvetica"/>
          <w:sz w:val="18"/>
          <w:szCs w:val="24"/>
        </w:rPr>
        <w:t xml:space="preserve">  our mother earth breeds nothing feebler than a man. / So long as the gods grant him power, spring in his knees, / he thinks he will never suffer affliction down the years./  But then, when the happy gods bring on the long hard times, / bear them he must, against his will, and steel his heart. / Our lives, our mood and mind as we pass across the earth, / turn as the days turn . . .”</w:t>
      </w:r>
    </w:p>
    <w:p w:rsidR="00437981" w:rsidRPr="00DB6450" w:rsidRDefault="00437981" w:rsidP="00DB6450">
      <w:pPr>
        <w:jc w:val="both"/>
        <w:rPr>
          <w:rFonts w:ascii="Times New Roman" w:hAnsi="Times New Roman"/>
          <w:sz w:val="18"/>
        </w:rPr>
      </w:pPr>
    </w:p>
    <w:p w:rsidR="00553153" w:rsidRPr="00DB6450" w:rsidRDefault="00DD1B3F" w:rsidP="00DB6450">
      <w:pPr>
        <w:jc w:val="both"/>
        <w:rPr>
          <w:rFonts w:ascii="Times New Roman" w:hAnsi="Times New Roman"/>
          <w:b/>
          <w:sz w:val="18"/>
        </w:rPr>
      </w:pPr>
      <w:r w:rsidRPr="00DB6450">
        <w:rPr>
          <w:rFonts w:ascii="Times New Roman" w:hAnsi="Times New Roman"/>
          <w:b/>
          <w:sz w:val="18"/>
        </w:rPr>
        <w:t xml:space="preserve">Title:  </w:t>
      </w:r>
    </w:p>
    <w:p w:rsidR="00FA3E83" w:rsidRPr="00DB6450" w:rsidRDefault="00FA3E83" w:rsidP="00DB6450">
      <w:pPr>
        <w:jc w:val="both"/>
        <w:rPr>
          <w:rFonts w:ascii="Times New Roman" w:hAnsi="Times New Roman"/>
          <w:sz w:val="18"/>
        </w:rPr>
      </w:pPr>
      <w:r w:rsidRPr="00DB6450">
        <w:rPr>
          <w:rFonts w:ascii="Times New Roman" w:hAnsi="Times New Roman"/>
          <w:sz w:val="18"/>
        </w:rPr>
        <w:t>The work is titled after its protagonist Odysseus.  In Book 19, Odysseus’s name is explained:  “</w:t>
      </w:r>
      <w:r w:rsidRPr="00DB6450">
        <w:rPr>
          <w:rFonts w:ascii="Times New Roman" w:hAnsi="Times New Roman" w:cs="Helvetica"/>
          <w:sz w:val="18"/>
          <w:szCs w:val="24"/>
        </w:rPr>
        <w:t>so let his name be Odysseus . . . /  the Son of Pain, a name he’ll earn in full.”  Indeed, Odysseus earns his name in full through his painful Odyssey, both physically and emotionally.</w:t>
      </w:r>
    </w:p>
    <w:p w:rsidR="00DD1B3F" w:rsidRPr="00DB6450" w:rsidRDefault="00DD1B3F" w:rsidP="00DB6450">
      <w:pPr>
        <w:jc w:val="both"/>
        <w:rPr>
          <w:rFonts w:ascii="Times New Roman" w:hAnsi="Times New Roman"/>
          <w:b/>
          <w:sz w:val="18"/>
        </w:rPr>
      </w:pPr>
    </w:p>
    <w:p w:rsidR="00553153" w:rsidRPr="00DB6450" w:rsidRDefault="00DD1B3F" w:rsidP="00DB6450">
      <w:pPr>
        <w:jc w:val="both"/>
        <w:rPr>
          <w:rFonts w:ascii="Times New Roman" w:hAnsi="Times New Roman"/>
          <w:b/>
          <w:sz w:val="18"/>
        </w:rPr>
      </w:pPr>
      <w:r w:rsidRPr="00DB6450">
        <w:rPr>
          <w:rFonts w:ascii="Times New Roman" w:hAnsi="Times New Roman"/>
          <w:b/>
          <w:sz w:val="18"/>
        </w:rPr>
        <w:t xml:space="preserve">Things Unusual, Unique:  </w:t>
      </w:r>
    </w:p>
    <w:p w:rsidR="00553153" w:rsidRPr="00DB6450" w:rsidRDefault="00437981" w:rsidP="00DB6450">
      <w:pPr>
        <w:jc w:val="both"/>
        <w:rPr>
          <w:rFonts w:ascii="Times New Roman" w:hAnsi="Times New Roman"/>
          <w:sz w:val="18"/>
        </w:rPr>
      </w:pPr>
      <w:r w:rsidRPr="00DB6450">
        <w:rPr>
          <w:rFonts w:ascii="Times New Roman" w:hAnsi="Times New Roman"/>
          <w:sz w:val="18"/>
        </w:rPr>
        <w:t xml:space="preserve">The </w:t>
      </w:r>
      <w:r w:rsidRPr="00DB6450">
        <w:rPr>
          <w:rFonts w:ascii="Times New Roman" w:hAnsi="Times New Roman"/>
          <w:i/>
          <w:sz w:val="18"/>
        </w:rPr>
        <w:t>Odyssey</w:t>
      </w:r>
      <w:r w:rsidRPr="00DB6450">
        <w:rPr>
          <w:rFonts w:ascii="Times New Roman" w:hAnsi="Times New Roman"/>
          <w:sz w:val="18"/>
        </w:rPr>
        <w:t xml:space="preserve"> may have been fixed in something like its present form before the art of writing was in general use in Greece; it is certain that it was intended not for reading but for oral recitation.  The earliest stages of its composition date from long before the beginning of Greek literacy—the late eighth century B.C.  The poem exhibits the unmistakable characteristics of oral composition.</w:t>
      </w:r>
      <w:r w:rsidR="00670DFD" w:rsidRPr="00DB6450">
        <w:rPr>
          <w:rFonts w:ascii="Times New Roman" w:hAnsi="Times New Roman"/>
          <w:sz w:val="18"/>
        </w:rPr>
        <w:t xml:space="preserve">  </w:t>
      </w:r>
      <w:r w:rsidR="00670DFD" w:rsidRPr="00DB6450">
        <w:rPr>
          <w:rFonts w:ascii="Times New Roman" w:hAnsi="Times New Roman" w:cs="Helvetica"/>
          <w:sz w:val="18"/>
          <w:szCs w:val="26"/>
        </w:rPr>
        <w:t xml:space="preserve">It is the second—the </w:t>
      </w:r>
      <w:r w:rsidR="00670DFD" w:rsidRPr="00DB6450">
        <w:rPr>
          <w:rFonts w:ascii="Times New Roman" w:hAnsi="Times New Roman" w:cs="Helvetica"/>
          <w:i/>
          <w:iCs/>
          <w:sz w:val="18"/>
          <w:szCs w:val="26"/>
        </w:rPr>
        <w:t>Iliad</w:t>
      </w:r>
      <w:r w:rsidR="00670DFD" w:rsidRPr="00DB6450">
        <w:rPr>
          <w:rFonts w:ascii="Times New Roman" w:hAnsi="Times New Roman" w:cs="Helvetica"/>
          <w:sz w:val="18"/>
          <w:szCs w:val="26"/>
        </w:rPr>
        <w:t xml:space="preserve"> being the first—extant work of Western literature.  Besides being alluded to in countless works of art it’s impact can be seen in James Joyce’s modern novel, </w:t>
      </w:r>
      <w:r w:rsidR="00670DFD" w:rsidRPr="00DB6450">
        <w:rPr>
          <w:rFonts w:ascii="Times New Roman" w:hAnsi="Times New Roman" w:cs="Helvetica"/>
          <w:i/>
          <w:sz w:val="18"/>
          <w:szCs w:val="26"/>
        </w:rPr>
        <w:t>Ulysses</w:t>
      </w:r>
      <w:r w:rsidR="00670DFD" w:rsidRPr="00DB6450">
        <w:rPr>
          <w:rFonts w:ascii="Times New Roman" w:hAnsi="Times New Roman" w:cs="Helvetica"/>
          <w:sz w:val="18"/>
          <w:szCs w:val="26"/>
        </w:rPr>
        <w:t xml:space="preserve">, where every episode has an assigned theme, technique and correspondences between its characters and those of Homer's </w:t>
      </w:r>
      <w:r w:rsidR="00670DFD" w:rsidRPr="00DB6450">
        <w:rPr>
          <w:rFonts w:ascii="Times New Roman" w:hAnsi="Times New Roman" w:cs="Helvetica"/>
          <w:i/>
          <w:sz w:val="18"/>
          <w:szCs w:val="26"/>
        </w:rPr>
        <w:t xml:space="preserve">Odyssey </w:t>
      </w:r>
      <w:r w:rsidR="00670DFD" w:rsidRPr="00DB6450">
        <w:rPr>
          <w:rFonts w:ascii="Times New Roman" w:hAnsi="Times New Roman" w:cs="Helvetica"/>
          <w:sz w:val="18"/>
          <w:szCs w:val="26"/>
        </w:rPr>
        <w:t xml:space="preserve">and </w:t>
      </w:r>
      <w:r w:rsidR="00EC03AA" w:rsidRPr="00DB6450">
        <w:rPr>
          <w:rFonts w:ascii="Times New Roman" w:hAnsi="Times New Roman" w:cs="Helvetica"/>
          <w:sz w:val="18"/>
          <w:szCs w:val="26"/>
        </w:rPr>
        <w:t xml:space="preserve">Charles Frazier’s novel </w:t>
      </w:r>
      <w:r w:rsidR="00EC03AA" w:rsidRPr="00DB6450">
        <w:rPr>
          <w:rFonts w:ascii="Times New Roman" w:hAnsi="Times New Roman" w:cs="Helvetica"/>
          <w:i/>
          <w:sz w:val="18"/>
          <w:szCs w:val="26"/>
        </w:rPr>
        <w:t>Cold Mountain</w:t>
      </w:r>
      <w:r w:rsidR="00670DFD" w:rsidRPr="00DB6450">
        <w:rPr>
          <w:rFonts w:ascii="Times New Roman" w:hAnsi="Times New Roman" w:cs="Helvetica"/>
          <w:sz w:val="18"/>
          <w:szCs w:val="26"/>
        </w:rPr>
        <w:t xml:space="preserve">.  In addition, </w:t>
      </w:r>
      <w:r w:rsidR="00EC03AA" w:rsidRPr="00DB6450">
        <w:rPr>
          <w:rFonts w:ascii="Times New Roman" w:hAnsi="Times New Roman" w:cs="Helvetica"/>
          <w:sz w:val="18"/>
          <w:szCs w:val="26"/>
        </w:rPr>
        <w:t xml:space="preserve">movies such as </w:t>
      </w:r>
      <w:r w:rsidR="00EC03AA" w:rsidRPr="00DB6450">
        <w:rPr>
          <w:rFonts w:ascii="Times New Roman" w:hAnsi="Times New Roman" w:cs="Helvetica"/>
          <w:i/>
          <w:sz w:val="18"/>
          <w:szCs w:val="26"/>
        </w:rPr>
        <w:t>2001: A Space Odyssey</w:t>
      </w:r>
      <w:r w:rsidR="00EC03AA" w:rsidRPr="00DB6450">
        <w:rPr>
          <w:rFonts w:ascii="Times New Roman" w:hAnsi="Times New Roman" w:cs="Helvetica"/>
          <w:sz w:val="18"/>
          <w:szCs w:val="26"/>
        </w:rPr>
        <w:t xml:space="preserve"> and </w:t>
      </w:r>
      <w:r w:rsidR="00EC03AA" w:rsidRPr="00DB6450">
        <w:rPr>
          <w:rFonts w:ascii="Times New Roman" w:hAnsi="Times New Roman" w:cs="Helvetica"/>
          <w:i/>
          <w:sz w:val="18"/>
          <w:szCs w:val="26"/>
        </w:rPr>
        <w:t>O Brother, Where Art Thou?</w:t>
      </w:r>
      <w:r w:rsidR="00EC03AA" w:rsidRPr="00DB6450">
        <w:rPr>
          <w:rFonts w:ascii="Times New Roman" w:hAnsi="Times New Roman" w:cs="Helvetica"/>
          <w:sz w:val="18"/>
          <w:szCs w:val="26"/>
        </w:rPr>
        <w:t xml:space="preserve"> </w:t>
      </w:r>
      <w:proofErr w:type="gramStart"/>
      <w:r w:rsidR="00EC03AA" w:rsidRPr="00DB6450">
        <w:rPr>
          <w:rFonts w:ascii="Times New Roman" w:hAnsi="Times New Roman" w:cs="Helvetica"/>
          <w:sz w:val="18"/>
          <w:szCs w:val="26"/>
        </w:rPr>
        <w:t>pay</w:t>
      </w:r>
      <w:proofErr w:type="gramEnd"/>
      <w:r w:rsidR="00EC03AA" w:rsidRPr="00DB6450">
        <w:rPr>
          <w:rFonts w:ascii="Times New Roman" w:hAnsi="Times New Roman" w:cs="Helvetica"/>
          <w:sz w:val="18"/>
          <w:szCs w:val="26"/>
        </w:rPr>
        <w:t xml:space="preserve"> homage to the epic poem. </w:t>
      </w:r>
    </w:p>
    <w:p w:rsidR="00DD1B3F" w:rsidRPr="00DB6450" w:rsidRDefault="00DD1B3F" w:rsidP="00DB6450">
      <w:pPr>
        <w:jc w:val="both"/>
        <w:rPr>
          <w:rFonts w:ascii="Times New Roman" w:hAnsi="Times New Roman"/>
          <w:b/>
          <w:sz w:val="18"/>
        </w:rPr>
      </w:pPr>
    </w:p>
    <w:p w:rsidR="00EC03AA" w:rsidRPr="00DB6450" w:rsidRDefault="00DD1B3F" w:rsidP="00DB6450">
      <w:pPr>
        <w:jc w:val="both"/>
        <w:rPr>
          <w:rFonts w:ascii="Times New Roman" w:hAnsi="Times New Roman"/>
          <w:b/>
          <w:sz w:val="18"/>
        </w:rPr>
      </w:pPr>
      <w:r w:rsidRPr="00DB6450">
        <w:rPr>
          <w:rFonts w:ascii="Times New Roman" w:hAnsi="Times New Roman"/>
          <w:b/>
          <w:sz w:val="18"/>
        </w:rPr>
        <w:t xml:space="preserve">Additional Comments and Analysis:  </w:t>
      </w:r>
    </w:p>
    <w:p w:rsidR="00DD1B3F" w:rsidRPr="00DB6450" w:rsidRDefault="00EC03AA" w:rsidP="00DB6450">
      <w:pPr>
        <w:jc w:val="both"/>
        <w:rPr>
          <w:rFonts w:ascii="Times New Roman" w:hAnsi="Times New Roman"/>
          <w:sz w:val="18"/>
        </w:rPr>
      </w:pPr>
      <w:r w:rsidRPr="00DB6450">
        <w:rPr>
          <w:rFonts w:ascii="Times New Roman" w:hAnsi="Times New Roman"/>
          <w:sz w:val="18"/>
        </w:rPr>
        <w:t xml:space="preserve">Wow!  This work is awesome!  I can’t wait to tell all my friends at parties about Homer’s epic </w:t>
      </w:r>
      <w:r w:rsidRPr="00DB6450">
        <w:rPr>
          <w:rFonts w:ascii="Times New Roman" w:hAnsi="Times New Roman"/>
          <w:i/>
          <w:sz w:val="18"/>
        </w:rPr>
        <w:t>Odyssey</w:t>
      </w:r>
      <w:r w:rsidRPr="00DB6450">
        <w:rPr>
          <w:rFonts w:ascii="Times New Roman" w:hAnsi="Times New Roman"/>
          <w:sz w:val="18"/>
        </w:rPr>
        <w:t xml:space="preserve">.  It totally reminded me of the </w:t>
      </w:r>
      <w:proofErr w:type="spellStart"/>
      <w:r w:rsidRPr="00DB6450">
        <w:rPr>
          <w:rFonts w:ascii="Times New Roman" w:hAnsi="Times New Roman"/>
          <w:sz w:val="18"/>
        </w:rPr>
        <w:t>Coen</w:t>
      </w:r>
      <w:proofErr w:type="spellEnd"/>
      <w:r w:rsidRPr="00DB6450">
        <w:rPr>
          <w:rFonts w:ascii="Times New Roman" w:hAnsi="Times New Roman"/>
          <w:sz w:val="18"/>
        </w:rPr>
        <w:t xml:space="preserve"> brothers’ </w:t>
      </w:r>
      <w:r w:rsidRPr="00DB6450">
        <w:rPr>
          <w:rFonts w:ascii="Times New Roman" w:hAnsi="Times New Roman"/>
          <w:i/>
          <w:sz w:val="18"/>
        </w:rPr>
        <w:t>O Brother, Where Art Thou</w:t>
      </w:r>
      <w:r w:rsidRPr="00DB6450">
        <w:rPr>
          <w:rFonts w:ascii="Times New Roman" w:hAnsi="Times New Roman"/>
          <w:sz w:val="18"/>
        </w:rPr>
        <w:t xml:space="preserve">, Cream’s “Tale of Brave Ulysses,” Queen’s “Bohemian Rhapsody,” and Dante’s journey through his </w:t>
      </w:r>
      <w:r w:rsidRPr="00DB6450">
        <w:rPr>
          <w:rFonts w:ascii="Times New Roman" w:hAnsi="Times New Roman"/>
          <w:i/>
          <w:sz w:val="18"/>
        </w:rPr>
        <w:t>Inferno</w:t>
      </w:r>
      <w:r w:rsidRPr="00DB6450">
        <w:rPr>
          <w:rFonts w:ascii="Times New Roman" w:hAnsi="Times New Roman"/>
          <w:sz w:val="18"/>
        </w:rPr>
        <w:t>.  Homer totally blew my mind away.</w:t>
      </w:r>
    </w:p>
    <w:p w:rsidR="00DD1B3F" w:rsidRPr="00DB6450" w:rsidRDefault="00DD1B3F" w:rsidP="00DB6450">
      <w:pPr>
        <w:jc w:val="both"/>
        <w:rPr>
          <w:rFonts w:ascii="Times New Roman" w:hAnsi="Times New Roman"/>
          <w:b/>
          <w:sz w:val="18"/>
        </w:rPr>
      </w:pPr>
    </w:p>
    <w:p w:rsidR="00DB6450" w:rsidRPr="00DB6450" w:rsidRDefault="00DB6450" w:rsidP="00DB6450">
      <w:pPr>
        <w:jc w:val="both"/>
        <w:rPr>
          <w:rFonts w:ascii="Times New Roman" w:hAnsi="Times New Roman"/>
          <w:b/>
          <w:sz w:val="18"/>
        </w:rPr>
      </w:pPr>
    </w:p>
    <w:p w:rsidR="00DD1B3F" w:rsidRPr="00DB6450" w:rsidRDefault="00DD1B3F" w:rsidP="00DB6450">
      <w:pPr>
        <w:jc w:val="both"/>
        <w:rPr>
          <w:rFonts w:ascii="Times New Roman" w:hAnsi="Times New Roman"/>
          <w:b/>
          <w:sz w:val="18"/>
        </w:rPr>
      </w:pPr>
      <w:r w:rsidRPr="00DB6450">
        <w:rPr>
          <w:rFonts w:ascii="Times New Roman" w:hAnsi="Times New Roman"/>
          <w:b/>
          <w:sz w:val="18"/>
        </w:rPr>
        <w:t>STYLE STRATEGIES</w:t>
      </w:r>
    </w:p>
    <w:p w:rsidR="00DD1B3F" w:rsidRPr="00DB6450" w:rsidRDefault="00DD1B3F" w:rsidP="00DB6450">
      <w:pPr>
        <w:jc w:val="both"/>
        <w:rPr>
          <w:rFonts w:ascii="Times New Roman" w:hAnsi="Times New Roman"/>
          <w:b/>
          <w:sz w:val="18"/>
        </w:rPr>
      </w:pPr>
    </w:p>
    <w:p w:rsidR="000F72BC" w:rsidRPr="00DB6450" w:rsidRDefault="00DD1B3F" w:rsidP="00DB6450">
      <w:pPr>
        <w:jc w:val="both"/>
        <w:rPr>
          <w:rFonts w:ascii="Times New Roman" w:hAnsi="Times New Roman"/>
          <w:b/>
          <w:sz w:val="18"/>
        </w:rPr>
      </w:pPr>
      <w:r w:rsidRPr="00DB6450">
        <w:rPr>
          <w:rFonts w:ascii="Times New Roman" w:hAnsi="Times New Roman"/>
          <w:b/>
          <w:sz w:val="18"/>
        </w:rPr>
        <w:t xml:space="preserve">Tone:  </w:t>
      </w:r>
    </w:p>
    <w:p w:rsidR="000F72BC" w:rsidRPr="00DB6450" w:rsidRDefault="000F72BC" w:rsidP="00DB6450">
      <w:pPr>
        <w:jc w:val="both"/>
        <w:rPr>
          <w:rFonts w:ascii="Times New Roman" w:hAnsi="Times New Roman"/>
          <w:b/>
          <w:sz w:val="18"/>
        </w:rPr>
      </w:pPr>
      <w:r w:rsidRPr="00DB6450">
        <w:rPr>
          <w:rFonts w:ascii="Times New Roman" w:hAnsi="Times New Roman" w:cs="Helvetica"/>
          <w:sz w:val="18"/>
          <w:szCs w:val="24"/>
        </w:rPr>
        <w:t>Celebratory and nostalgic; the poet views the times in which the action is set as glorious and larger than life.</w:t>
      </w:r>
    </w:p>
    <w:p w:rsidR="00DD1B3F" w:rsidRPr="00DB6450" w:rsidRDefault="00DD1B3F" w:rsidP="00DB6450">
      <w:pPr>
        <w:jc w:val="both"/>
        <w:rPr>
          <w:rFonts w:ascii="Times New Roman" w:hAnsi="Times New Roman"/>
          <w:b/>
          <w:sz w:val="18"/>
        </w:rPr>
      </w:pPr>
    </w:p>
    <w:p w:rsidR="00156136" w:rsidRPr="00DB6450" w:rsidRDefault="00DD1B3F" w:rsidP="00DB6450">
      <w:pPr>
        <w:jc w:val="both"/>
        <w:rPr>
          <w:rFonts w:ascii="Times New Roman" w:hAnsi="Times New Roman"/>
          <w:b/>
          <w:sz w:val="18"/>
        </w:rPr>
      </w:pPr>
      <w:r w:rsidRPr="00DB6450">
        <w:rPr>
          <w:rFonts w:ascii="Times New Roman" w:hAnsi="Times New Roman"/>
          <w:b/>
          <w:sz w:val="18"/>
        </w:rPr>
        <w:t xml:space="preserve">Figurative Language (Tropes):  </w:t>
      </w:r>
    </w:p>
    <w:p w:rsidR="000B1F4A" w:rsidRPr="00DB6450" w:rsidRDefault="000B1F4A" w:rsidP="00DB6450">
      <w:pPr>
        <w:widowControl w:val="0"/>
        <w:autoSpaceDE w:val="0"/>
        <w:autoSpaceDN w:val="0"/>
        <w:adjustRightInd w:val="0"/>
        <w:spacing w:after="320"/>
        <w:ind w:left="720"/>
        <w:jc w:val="both"/>
        <w:rPr>
          <w:rFonts w:ascii="Times New Roman" w:hAnsi="Times New Roman" w:cs="Times"/>
          <w:sz w:val="18"/>
          <w:szCs w:val="32"/>
        </w:rPr>
      </w:pPr>
      <w:r w:rsidRPr="00DB6450">
        <w:rPr>
          <w:rFonts w:ascii="Times New Roman" w:hAnsi="Times New Roman" w:cs="Times"/>
          <w:b/>
          <w:sz w:val="18"/>
          <w:szCs w:val="32"/>
        </w:rPr>
        <w:t>Similes</w:t>
      </w:r>
      <w:r w:rsidRPr="00DB6450">
        <w:rPr>
          <w:rFonts w:ascii="Times New Roman" w:hAnsi="Times New Roman" w:cs="Times"/>
          <w:sz w:val="18"/>
          <w:szCs w:val="32"/>
        </w:rPr>
        <w:t>:  Homer loves similes (a comparison between two seemingly unlike things using "like" or "as"). They can be found everywhere in the Odyssey. Homer often expands upon a simile, putting it into motion so to speak; and these expanded similes are called Homeric or epic similes.</w:t>
      </w:r>
    </w:p>
    <w:p w:rsidR="000B1F4A" w:rsidRPr="00DB6450" w:rsidRDefault="000B1F4A" w:rsidP="00DB6450">
      <w:pPr>
        <w:widowControl w:val="0"/>
        <w:autoSpaceDE w:val="0"/>
        <w:autoSpaceDN w:val="0"/>
        <w:adjustRightInd w:val="0"/>
        <w:spacing w:after="320"/>
        <w:ind w:left="720"/>
        <w:jc w:val="both"/>
        <w:rPr>
          <w:rFonts w:ascii="Times New Roman" w:hAnsi="Times New Roman" w:cs="Times"/>
          <w:sz w:val="18"/>
          <w:szCs w:val="32"/>
        </w:rPr>
      </w:pPr>
      <w:r w:rsidRPr="00DB6450">
        <w:rPr>
          <w:rFonts w:ascii="Times New Roman" w:hAnsi="Times New Roman" w:cs="Times"/>
          <w:sz w:val="18"/>
          <w:szCs w:val="32"/>
        </w:rPr>
        <w:t xml:space="preserve">“Weak as the doe that beds down her </w:t>
      </w:r>
      <w:proofErr w:type="spellStart"/>
      <w:r w:rsidRPr="00DB6450">
        <w:rPr>
          <w:rFonts w:ascii="Times New Roman" w:hAnsi="Times New Roman" w:cs="Times"/>
          <w:sz w:val="18"/>
          <w:szCs w:val="32"/>
        </w:rPr>
        <w:t>fawns in</w:t>
      </w:r>
      <w:proofErr w:type="spellEnd"/>
      <w:r w:rsidRPr="00DB6450">
        <w:rPr>
          <w:rFonts w:ascii="Times New Roman" w:hAnsi="Times New Roman" w:cs="Times"/>
          <w:sz w:val="18"/>
          <w:szCs w:val="32"/>
        </w:rPr>
        <w:t xml:space="preserve"> a mighty lion's den - her newborn </w:t>
      </w:r>
      <w:proofErr w:type="spellStart"/>
      <w:r w:rsidRPr="00DB6450">
        <w:rPr>
          <w:rFonts w:ascii="Times New Roman" w:hAnsi="Times New Roman" w:cs="Times"/>
          <w:sz w:val="18"/>
          <w:szCs w:val="32"/>
        </w:rPr>
        <w:t>sucklings</w:t>
      </w:r>
      <w:proofErr w:type="spellEnd"/>
      <w:r w:rsidRPr="00DB6450">
        <w:rPr>
          <w:rFonts w:ascii="Times New Roman" w:hAnsi="Times New Roman" w:cs="Times"/>
          <w:sz w:val="18"/>
          <w:szCs w:val="32"/>
        </w:rPr>
        <w:t xml:space="preserve"> - then trails off to the mountain spurs and grassy </w:t>
      </w:r>
      <w:proofErr w:type="spellStart"/>
      <w:r w:rsidRPr="00DB6450">
        <w:rPr>
          <w:rFonts w:ascii="Times New Roman" w:hAnsi="Times New Roman" w:cs="Times"/>
          <w:sz w:val="18"/>
          <w:szCs w:val="32"/>
        </w:rPr>
        <w:t>bends to</w:t>
      </w:r>
      <w:proofErr w:type="spellEnd"/>
      <w:r w:rsidRPr="00DB6450">
        <w:rPr>
          <w:rFonts w:ascii="Times New Roman" w:hAnsi="Times New Roman" w:cs="Times"/>
          <w:sz w:val="18"/>
          <w:szCs w:val="32"/>
        </w:rPr>
        <w:t xml:space="preserve"> graze her fill, but back the lion comes to his own </w:t>
      </w:r>
      <w:proofErr w:type="spellStart"/>
      <w:r w:rsidRPr="00DB6450">
        <w:rPr>
          <w:rFonts w:ascii="Times New Roman" w:hAnsi="Times New Roman" w:cs="Times"/>
          <w:sz w:val="18"/>
          <w:szCs w:val="32"/>
        </w:rPr>
        <w:t>lair and</w:t>
      </w:r>
      <w:proofErr w:type="spellEnd"/>
      <w:r w:rsidRPr="00DB6450">
        <w:rPr>
          <w:rFonts w:ascii="Times New Roman" w:hAnsi="Times New Roman" w:cs="Times"/>
          <w:sz w:val="18"/>
          <w:szCs w:val="32"/>
        </w:rPr>
        <w:t xml:space="preserve"> the master deals both fawns a ghastly, bloody </w:t>
      </w:r>
      <w:proofErr w:type="spellStart"/>
      <w:r w:rsidRPr="00DB6450">
        <w:rPr>
          <w:rFonts w:ascii="Times New Roman" w:hAnsi="Times New Roman" w:cs="Times"/>
          <w:sz w:val="18"/>
          <w:szCs w:val="32"/>
        </w:rPr>
        <w:t>death</w:t>
      </w:r>
      <w:proofErr w:type="gramStart"/>
      <w:r w:rsidRPr="00DB6450">
        <w:rPr>
          <w:rFonts w:ascii="Times New Roman" w:hAnsi="Times New Roman" w:cs="Times"/>
          <w:sz w:val="18"/>
          <w:szCs w:val="32"/>
        </w:rPr>
        <w:t>, </w:t>
      </w:r>
      <w:proofErr w:type="gramEnd"/>
      <w:r w:rsidRPr="00DB6450">
        <w:rPr>
          <w:rFonts w:ascii="Times New Roman" w:hAnsi="Times New Roman" w:cs="Times"/>
          <w:sz w:val="18"/>
          <w:szCs w:val="32"/>
        </w:rPr>
        <w:t>just</w:t>
      </w:r>
      <w:proofErr w:type="spellEnd"/>
      <w:r w:rsidRPr="00DB6450">
        <w:rPr>
          <w:rFonts w:ascii="Times New Roman" w:hAnsi="Times New Roman" w:cs="Times"/>
          <w:sz w:val="18"/>
          <w:szCs w:val="32"/>
        </w:rPr>
        <w:t xml:space="preserve"> what Odysseus will deal that mob - ghastly death.”</w:t>
      </w:r>
    </w:p>
    <w:p w:rsidR="000B1F4A" w:rsidRPr="00DB6450" w:rsidRDefault="000B1F4A" w:rsidP="00DB6450">
      <w:pPr>
        <w:ind w:left="720"/>
        <w:jc w:val="both"/>
        <w:rPr>
          <w:rFonts w:ascii="Times New Roman" w:hAnsi="Times New Roman" w:cs="Times"/>
          <w:sz w:val="18"/>
          <w:szCs w:val="32"/>
        </w:rPr>
      </w:pPr>
      <w:r w:rsidRPr="00DB6450">
        <w:rPr>
          <w:rFonts w:ascii="Times New Roman" w:hAnsi="Times New Roman" w:cs="Times"/>
          <w:b/>
          <w:bCs/>
          <w:sz w:val="18"/>
          <w:szCs w:val="32"/>
        </w:rPr>
        <w:t>Personification</w:t>
      </w:r>
      <w:r w:rsidRPr="00DB6450">
        <w:rPr>
          <w:rFonts w:ascii="Times New Roman" w:hAnsi="Times New Roman" w:cs="Times"/>
          <w:sz w:val="18"/>
          <w:szCs w:val="32"/>
        </w:rPr>
        <w:t xml:space="preserve"> occurs in almost every book when "Dawn" arises with her "rose-red fingers". As the gods have distinctly human characteristics, they display a non-linguistic personification even amongst themselves. They also appear disguised as people, and the Mentor we know is always the "personification of Athena. Other things are frequently personified: "Sleep" looses "Odysseus' limbs, slipping the toils of anguish from his mind"; "East and South Winds clashed, and the raging West and North/sprung from the heavens, roiled heaving breakers up."</w:t>
      </w:r>
    </w:p>
    <w:p w:rsidR="000B1F4A" w:rsidRPr="00DB6450" w:rsidRDefault="000B1F4A" w:rsidP="00DB6450">
      <w:pPr>
        <w:jc w:val="both"/>
        <w:rPr>
          <w:rFonts w:ascii="Times New Roman" w:hAnsi="Times New Roman" w:cs="Times"/>
          <w:sz w:val="18"/>
          <w:szCs w:val="32"/>
        </w:rPr>
      </w:pPr>
    </w:p>
    <w:p w:rsidR="00156136" w:rsidRPr="00DB6450" w:rsidRDefault="000B1F4A" w:rsidP="00DB6450">
      <w:pPr>
        <w:ind w:left="720"/>
        <w:jc w:val="both"/>
        <w:rPr>
          <w:rFonts w:ascii="Times New Roman" w:hAnsi="Times New Roman"/>
          <w:b/>
          <w:sz w:val="18"/>
        </w:rPr>
      </w:pPr>
      <w:r w:rsidRPr="00DB6450">
        <w:rPr>
          <w:rFonts w:ascii="Times New Roman" w:hAnsi="Times New Roman" w:cs="Times"/>
          <w:b/>
          <w:bCs/>
          <w:sz w:val="18"/>
          <w:szCs w:val="32"/>
        </w:rPr>
        <w:t>Metaphors</w:t>
      </w:r>
      <w:r w:rsidRPr="00DB6450">
        <w:rPr>
          <w:rFonts w:ascii="Times New Roman" w:hAnsi="Times New Roman" w:cs="Times"/>
          <w:sz w:val="18"/>
          <w:szCs w:val="32"/>
        </w:rPr>
        <w:t xml:space="preserve"> are less striking in the </w:t>
      </w:r>
      <w:r w:rsidRPr="00DB6450">
        <w:rPr>
          <w:rFonts w:ascii="Times New Roman" w:hAnsi="Times New Roman" w:cs="Times"/>
          <w:i/>
          <w:iCs/>
          <w:sz w:val="18"/>
          <w:szCs w:val="32"/>
        </w:rPr>
        <w:t>Odyssey</w:t>
      </w:r>
      <w:r w:rsidRPr="00DB6450">
        <w:rPr>
          <w:rFonts w:ascii="Times New Roman" w:hAnsi="Times New Roman" w:cs="Times"/>
          <w:sz w:val="18"/>
          <w:szCs w:val="32"/>
        </w:rPr>
        <w:t xml:space="preserve"> than </w:t>
      </w:r>
      <w:r w:rsidRPr="00DB6450">
        <w:rPr>
          <w:rFonts w:ascii="Times New Roman" w:hAnsi="Times New Roman" w:cs="Times"/>
          <w:b/>
          <w:bCs/>
          <w:sz w:val="18"/>
          <w:szCs w:val="32"/>
        </w:rPr>
        <w:t>similes</w:t>
      </w:r>
      <w:r w:rsidRPr="00DB6450">
        <w:rPr>
          <w:rFonts w:ascii="Times New Roman" w:hAnsi="Times New Roman" w:cs="Times"/>
          <w:sz w:val="18"/>
          <w:szCs w:val="32"/>
        </w:rPr>
        <w:t xml:space="preserve">. They are frequently embedded in verbs: "Nine years we wove a web of disaster"; "that made the rage of the monster boil over"; "his mind churning with thoughts of bloody work"; "Terror blanched their faces" (note the personification of terror). Odysseus is "fated to escape his noose of pain," and when he finds himself near the land of the </w:t>
      </w:r>
      <w:proofErr w:type="spellStart"/>
      <w:r w:rsidRPr="00DB6450">
        <w:rPr>
          <w:rFonts w:ascii="Times New Roman" w:hAnsi="Times New Roman" w:cs="Times"/>
          <w:sz w:val="18"/>
          <w:szCs w:val="32"/>
        </w:rPr>
        <w:t>Laestrygonians</w:t>
      </w:r>
      <w:proofErr w:type="spellEnd"/>
      <w:r w:rsidRPr="00DB6450">
        <w:rPr>
          <w:rFonts w:ascii="Times New Roman" w:hAnsi="Times New Roman" w:cs="Times"/>
          <w:sz w:val="18"/>
          <w:szCs w:val="32"/>
        </w:rPr>
        <w:t>, he places his ship "well clear of the harbors jaws."</w:t>
      </w:r>
    </w:p>
    <w:p w:rsidR="00DD1B3F" w:rsidRPr="00DB6450" w:rsidRDefault="00DD1B3F" w:rsidP="00DB6450">
      <w:pPr>
        <w:jc w:val="both"/>
        <w:rPr>
          <w:rFonts w:ascii="Times New Roman" w:hAnsi="Times New Roman"/>
          <w:b/>
          <w:sz w:val="18"/>
        </w:rPr>
      </w:pPr>
    </w:p>
    <w:p w:rsidR="000F72BC" w:rsidRPr="00DB6450" w:rsidRDefault="00DD1B3F" w:rsidP="00DB6450">
      <w:pPr>
        <w:jc w:val="both"/>
        <w:rPr>
          <w:rFonts w:ascii="Times New Roman" w:hAnsi="Times New Roman"/>
          <w:b/>
          <w:sz w:val="18"/>
        </w:rPr>
      </w:pPr>
      <w:r w:rsidRPr="00DB6450">
        <w:rPr>
          <w:rFonts w:ascii="Times New Roman" w:hAnsi="Times New Roman"/>
          <w:b/>
          <w:sz w:val="18"/>
        </w:rPr>
        <w:t xml:space="preserve">Symbolism:  </w:t>
      </w:r>
    </w:p>
    <w:p w:rsidR="00DD1B3F" w:rsidRPr="00DB6450" w:rsidRDefault="008B58A1" w:rsidP="00DB6450">
      <w:pPr>
        <w:jc w:val="both"/>
        <w:rPr>
          <w:rFonts w:ascii="Times New Roman" w:hAnsi="Times New Roman"/>
          <w:sz w:val="18"/>
        </w:rPr>
      </w:pPr>
      <w:r w:rsidRPr="00DB6450">
        <w:rPr>
          <w:rFonts w:ascii="Times New Roman" w:hAnsi="Times New Roman" w:cs="Times"/>
          <w:sz w:val="18"/>
          <w:szCs w:val="32"/>
        </w:rPr>
        <w:t>Symbols are also associated with the gods. Eagles, usually swooping down, are often seen as manifestation of Zeus, but they are also portents that foreshadow Odysseus' return. As such they need interpreters gifted at reading signs (</w:t>
      </w:r>
      <w:proofErr w:type="spellStart"/>
      <w:r w:rsidRPr="00DB6450">
        <w:rPr>
          <w:rFonts w:ascii="Times New Roman" w:hAnsi="Times New Roman" w:cs="Times"/>
          <w:sz w:val="18"/>
          <w:szCs w:val="32"/>
        </w:rPr>
        <w:t>Halitherses</w:t>
      </w:r>
      <w:proofErr w:type="spellEnd"/>
      <w:r w:rsidRPr="00DB6450">
        <w:rPr>
          <w:rFonts w:ascii="Times New Roman" w:hAnsi="Times New Roman" w:cs="Times"/>
          <w:sz w:val="18"/>
          <w:szCs w:val="32"/>
        </w:rPr>
        <w:t xml:space="preserve">, </w:t>
      </w:r>
      <w:proofErr w:type="spellStart"/>
      <w:r w:rsidRPr="00DB6450">
        <w:rPr>
          <w:rFonts w:ascii="Times New Roman" w:hAnsi="Times New Roman" w:cs="Times"/>
          <w:sz w:val="18"/>
          <w:szCs w:val="32"/>
        </w:rPr>
        <w:t>Theoclymenus</w:t>
      </w:r>
      <w:proofErr w:type="spellEnd"/>
      <w:r w:rsidRPr="00DB6450">
        <w:rPr>
          <w:rFonts w:ascii="Times New Roman" w:hAnsi="Times New Roman" w:cs="Times"/>
          <w:sz w:val="18"/>
          <w:szCs w:val="32"/>
        </w:rPr>
        <w:t xml:space="preserve">, Helen, and even Odysseus, himself, when he interprets a dream of Penelope's). Many gods are associated with specific symbols: Zeus, the thunderbolt; Poseidon, the scepter; Apollo and Artemis, arrows; Athena the loom. The loom itself is associated with all the major female characters, Calypso, Circe, Helen and, most memorably, Penelope.  Other symbols include:  </w:t>
      </w:r>
      <w:r w:rsidRPr="00DB6450">
        <w:rPr>
          <w:rFonts w:ascii="Times New Roman" w:hAnsi="Times New Roman" w:cs="Helvetica"/>
          <w:sz w:val="18"/>
          <w:szCs w:val="24"/>
        </w:rPr>
        <w:t>f</w:t>
      </w:r>
      <w:r w:rsidR="000F72BC" w:rsidRPr="00DB6450">
        <w:rPr>
          <w:rFonts w:ascii="Times New Roman" w:hAnsi="Times New Roman" w:cs="Helvetica"/>
          <w:sz w:val="18"/>
          <w:szCs w:val="24"/>
        </w:rPr>
        <w:t>ood; the wedding bed; the great bow; symbols of temptation (Circe, the lotus, the Sirens’ song, the cattle of the Sun)</w:t>
      </w:r>
      <w:r w:rsidR="00DB6450">
        <w:rPr>
          <w:rFonts w:ascii="Times New Roman" w:hAnsi="Times New Roman"/>
          <w:b/>
          <w:sz w:val="18"/>
        </w:rPr>
        <w:t>.</w:t>
      </w:r>
    </w:p>
    <w:sectPr w:rsidR="00DD1B3F" w:rsidRPr="00DB6450" w:rsidSect="00DD1B3F">
      <w:footerReference w:type="even" r:id="rId5"/>
      <w:foot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B58A1" w:rsidRDefault="008B58A1" w:rsidP="00DD1B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58A1" w:rsidRDefault="008B58A1" w:rsidP="00DD1B3F">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B58A1" w:rsidRDefault="008B58A1" w:rsidP="00DD1B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6450">
      <w:rPr>
        <w:rStyle w:val="PageNumber"/>
        <w:noProof/>
      </w:rPr>
      <w:t>1</w:t>
    </w:r>
    <w:r>
      <w:rPr>
        <w:rStyle w:val="PageNumber"/>
      </w:rPr>
      <w:fldChar w:fldCharType="end"/>
    </w:r>
  </w:p>
  <w:p w:rsidR="008B58A1" w:rsidRDefault="008B58A1" w:rsidP="00DD1B3F">
    <w:pPr>
      <w:pStyle w:val="Footer"/>
      <w:ind w:right="360"/>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D877C6D"/>
    <w:multiLevelType w:val="hybridMultilevel"/>
    <w:tmpl w:val="BDFA96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0515890"/>
    <w:multiLevelType w:val="hybridMultilevel"/>
    <w:tmpl w:val="A65462F2"/>
    <w:lvl w:ilvl="0" w:tplc="0409000F">
      <w:start w:val="1"/>
      <w:numFmt w:val="decimal"/>
      <w:lvlText w:val="%1."/>
      <w:lvlJc w:val="left"/>
      <w:pPr>
        <w:tabs>
          <w:tab w:val="num" w:pos="720"/>
        </w:tabs>
        <w:ind w:left="720" w:hanging="360"/>
      </w:pPr>
      <w:rPr>
        <w:rFonts w:hint="default"/>
      </w:rPr>
    </w:lvl>
    <w:lvl w:ilvl="1" w:tplc="81D47296">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8A11A99"/>
    <w:multiLevelType w:val="hybridMultilevel"/>
    <w:tmpl w:val="C1300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DD1B3F"/>
    <w:rsid w:val="000B1F4A"/>
    <w:rsid w:val="000C73B9"/>
    <w:rsid w:val="000F72BC"/>
    <w:rsid w:val="00147A46"/>
    <w:rsid w:val="00156136"/>
    <w:rsid w:val="003363F0"/>
    <w:rsid w:val="0041767C"/>
    <w:rsid w:val="00437981"/>
    <w:rsid w:val="00553153"/>
    <w:rsid w:val="0056739C"/>
    <w:rsid w:val="00670DFD"/>
    <w:rsid w:val="00675902"/>
    <w:rsid w:val="00726F03"/>
    <w:rsid w:val="008B58A1"/>
    <w:rsid w:val="00B60B10"/>
    <w:rsid w:val="00CE1158"/>
    <w:rsid w:val="00DB6450"/>
    <w:rsid w:val="00DD1B3F"/>
    <w:rsid w:val="00EC03AA"/>
    <w:rsid w:val="00FA3E83"/>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B3F"/>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D1B3F"/>
    <w:pPr>
      <w:ind w:left="720"/>
      <w:contextualSpacing/>
    </w:pPr>
  </w:style>
  <w:style w:type="paragraph" w:styleId="Footer">
    <w:name w:val="footer"/>
    <w:basedOn w:val="Normal"/>
    <w:link w:val="FooterChar"/>
    <w:uiPriority w:val="99"/>
    <w:semiHidden/>
    <w:unhideWhenUsed/>
    <w:rsid w:val="00DD1B3F"/>
    <w:pPr>
      <w:tabs>
        <w:tab w:val="center" w:pos="4320"/>
        <w:tab w:val="right" w:pos="8640"/>
      </w:tabs>
    </w:pPr>
  </w:style>
  <w:style w:type="character" w:customStyle="1" w:styleId="FooterChar">
    <w:name w:val="Footer Char"/>
    <w:basedOn w:val="DefaultParagraphFont"/>
    <w:link w:val="Footer"/>
    <w:uiPriority w:val="99"/>
    <w:semiHidden/>
    <w:rsid w:val="00DD1B3F"/>
    <w:rPr>
      <w:sz w:val="24"/>
    </w:rPr>
  </w:style>
  <w:style w:type="character" w:styleId="PageNumber">
    <w:name w:val="page number"/>
    <w:basedOn w:val="DefaultParagraphFont"/>
    <w:uiPriority w:val="99"/>
    <w:semiHidden/>
    <w:unhideWhenUsed/>
    <w:rsid w:val="00DD1B3F"/>
  </w:style>
  <w:style w:type="paragraph" w:styleId="BodyText">
    <w:name w:val="Body Text"/>
    <w:basedOn w:val="Normal"/>
    <w:link w:val="BodyTextChar"/>
    <w:rsid w:val="00DD1B3F"/>
    <w:pPr>
      <w:jc w:val="both"/>
    </w:pPr>
    <w:rPr>
      <w:rFonts w:ascii="Times" w:eastAsia="Times" w:hAnsi="Times" w:cs="Times New Roman"/>
    </w:rPr>
  </w:style>
  <w:style w:type="character" w:customStyle="1" w:styleId="BodyTextChar">
    <w:name w:val="Body Text Char"/>
    <w:basedOn w:val="DefaultParagraphFont"/>
    <w:link w:val="BodyText"/>
    <w:rsid w:val="00DD1B3F"/>
    <w:rPr>
      <w:rFonts w:ascii="Times" w:eastAsia="Times" w:hAnsi="Times" w:cs="Times New Roman"/>
      <w:sz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footer" Target="footer1.xm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1216</Words>
  <Characters>6933</Characters>
  <Application>Microsoft Word 12.1.0</Application>
  <DocSecurity>0</DocSecurity>
  <Lines>57</Lines>
  <Paragraphs>13</Paragraphs>
  <ScaleCrop>false</ScaleCrop>
  <Company>Katella High School</Company>
  <LinksUpToDate>false</LinksUpToDate>
  <CharactersWithSpaces>8514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Bautista</dc:creator>
  <cp:keywords/>
  <cp:lastModifiedBy>John Bautista</cp:lastModifiedBy>
  <cp:revision>6</cp:revision>
  <dcterms:created xsi:type="dcterms:W3CDTF">2009-11-05T01:37:00Z</dcterms:created>
  <dcterms:modified xsi:type="dcterms:W3CDTF">2009-11-05T08:44:00Z</dcterms:modified>
</cp:coreProperties>
</file>